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lang w:val="en-US" w:eastAsia="zh-CN" w:bidi="ar-SA"/>
        </w:rPr>
        <w:t>西北永新集团有限公司应聘报名表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/>
        </w:rPr>
      </w:pPr>
    </w:p>
    <w:tbl>
      <w:tblPr>
        <w:tblStyle w:val="3"/>
        <w:tblW w:w="88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077"/>
        <w:gridCol w:w="641"/>
        <w:gridCol w:w="1396"/>
        <w:gridCol w:w="1099"/>
        <w:gridCol w:w="1847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应聘职位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</w:t>
            </w:r>
            <w:r>
              <w:rPr>
                <w:rFonts w:hint="eastAsia"/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身份证号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出生日期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Merge w:val="continue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邮箱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Merge w:val="continue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婚育状况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Merge w:val="continue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现居住地址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最高学历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学位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教育（培训）</w:t>
            </w:r>
            <w:r>
              <w:rPr>
                <w:b/>
                <w:bCs/>
              </w:rPr>
              <w:t>经历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从高中起填写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学校</w:t>
            </w: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取得学历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8877" w:type="dxa"/>
            <w:gridSpan w:val="7"/>
            <w:vAlign w:val="top"/>
          </w:tcPr>
          <w:p>
            <w:pPr>
              <w:spacing w:line="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校内荣誉：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8877" w:type="dxa"/>
            <w:gridSpan w:val="7"/>
            <w:vAlign w:val="top"/>
          </w:tcPr>
          <w:p>
            <w:pPr>
              <w:spacing w:line="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校内实践情况：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8877" w:type="dxa"/>
            <w:gridSpan w:val="7"/>
            <w:vAlign w:val="top"/>
          </w:tcPr>
          <w:p>
            <w:pPr>
              <w:spacing w:line="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技能（语言）特长：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8877" w:type="dxa"/>
            <w:gridSpan w:val="7"/>
            <w:vAlign w:val="top"/>
          </w:tcPr>
          <w:p>
            <w:pPr>
              <w:spacing w:line="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所获证书：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实习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b/>
                <w:bCs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起止时间</w:t>
            </w:r>
          </w:p>
        </w:tc>
        <w:tc>
          <w:tcPr>
            <w:tcW w:w="6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所在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行业 </w:t>
            </w:r>
            <w:r>
              <w:rPr>
                <w:b/>
                <w:bCs/>
              </w:rPr>
              <w:t xml:space="preserve">|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单位 </w:t>
            </w:r>
            <w:r>
              <w:rPr>
                <w:b/>
                <w:bCs/>
              </w:rPr>
              <w:t xml:space="preserve">| </w:t>
            </w:r>
            <w:r>
              <w:rPr>
                <w:rFonts w:hint="eastAsia"/>
                <w:b/>
                <w:bCs/>
                <w:lang w:val="en-US" w:eastAsia="zh-CN"/>
              </w:rPr>
              <w:t>岗位</w:t>
            </w:r>
            <w:r>
              <w:rPr>
                <w:b/>
                <w:bCs/>
              </w:rPr>
              <w:t xml:space="preserve">| </w:t>
            </w:r>
            <w:r>
              <w:rPr>
                <w:rFonts w:hint="eastAsia"/>
                <w:b/>
                <w:bCs/>
                <w:lang w:val="en-US" w:eastAsia="zh-CN"/>
              </w:rPr>
              <w:t>工作描述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2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6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jc w:val="center"/>
        </w:trPr>
        <w:tc>
          <w:tcPr>
            <w:tcW w:w="2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6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2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6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其他奖惩情况（或需要补充说明的情况）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  <w:jc w:val="center"/>
        </w:trPr>
        <w:tc>
          <w:tcPr>
            <w:tcW w:w="8877" w:type="dxa"/>
            <w:gridSpan w:val="7"/>
            <w:vAlign w:val="center"/>
          </w:tcPr>
          <w:p>
            <w:pPr>
              <w:spacing w:line="0" w:lineRule="atLeast"/>
              <w:jc w:val="both"/>
              <w:rPr>
                <w:b/>
                <w:bCs/>
                <w:lang w:val="en-US"/>
              </w:rPr>
            </w:pPr>
          </w:p>
        </w:tc>
      </w:tr>
    </w:tbl>
    <w:p>
      <w:pPr>
        <w:sectPr>
          <w:type w:val="continuous"/>
          <w:pgSz w:w="11910" w:h="16840"/>
          <w:pgMar w:top="1474" w:right="1474" w:bottom="1474" w:left="1474" w:header="720" w:footer="720" w:gutter="0"/>
          <w:cols w:space="720" w:num="1"/>
        </w:sectPr>
      </w:pPr>
    </w:p>
    <w:p/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88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864" w:type="dxa"/>
            <w:vAlign w:val="center"/>
          </w:tcPr>
          <w:p>
            <w:pPr>
              <w:pStyle w:val="6"/>
              <w:spacing w:before="50"/>
              <w:ind w:left="1713" w:right="1704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学位</w:t>
            </w:r>
            <w:r>
              <w:rPr>
                <w:b/>
                <w:bCs/>
                <w:sz w:val="24"/>
              </w:rPr>
              <w:t>证书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扫描件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8" w:hRule="atLeast"/>
          <w:jc w:val="center"/>
        </w:trPr>
        <w:tc>
          <w:tcPr>
            <w:tcW w:w="886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864" w:type="dxa"/>
            <w:vAlign w:val="center"/>
          </w:tcPr>
          <w:p>
            <w:pPr>
              <w:jc w:val="center"/>
            </w:pPr>
            <w:r>
              <w:rPr>
                <w:rFonts w:hint="eastAsia" w:cs="仿宋"/>
                <w:b/>
                <w:bCs/>
                <w:sz w:val="24"/>
                <w:szCs w:val="22"/>
                <w:lang w:val="en-US" w:eastAsia="zh-CN" w:bidi="zh-CN"/>
              </w:rPr>
              <w:t>学历、学位证书查询结果（扫描件）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3" w:hRule="atLeast"/>
          <w:jc w:val="center"/>
        </w:trPr>
        <w:tc>
          <w:tcPr>
            <w:tcW w:w="8864" w:type="dxa"/>
          </w:tcPr>
          <w:p/>
        </w:tc>
      </w:tr>
    </w:tbl>
    <w:p/>
    <w:p/>
    <w:tbl>
      <w:tblPr>
        <w:tblStyle w:val="3"/>
        <w:tblW w:w="88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864" w:type="dxa"/>
            <w:vAlign w:val="center"/>
          </w:tcPr>
          <w:p>
            <w:pPr>
              <w:pStyle w:val="6"/>
              <w:spacing w:before="50"/>
              <w:ind w:left="1713" w:right="1704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所获荣誉、</w:t>
            </w:r>
            <w:r>
              <w:rPr>
                <w:b/>
                <w:bCs/>
                <w:sz w:val="24"/>
              </w:rPr>
              <w:t>证书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扫描件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  <w:jc w:val="center"/>
        </w:trPr>
        <w:tc>
          <w:tcPr>
            <w:tcW w:w="886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86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en-US" w:eastAsia="zh-CN" w:bidi="zh-CN"/>
              </w:rPr>
              <w:t>身份证</w:t>
            </w:r>
            <w:r>
              <w:rPr>
                <w:rFonts w:hint="eastAsia" w:cs="仿宋"/>
                <w:b/>
                <w:bCs/>
                <w:sz w:val="24"/>
                <w:szCs w:val="22"/>
                <w:lang w:val="en-US" w:eastAsia="zh-CN" w:bidi="zh-CN"/>
              </w:rPr>
              <w:t>（扫描件）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  <w:jc w:val="center"/>
        </w:trPr>
        <w:tc>
          <w:tcPr>
            <w:tcW w:w="8864" w:type="dxa"/>
          </w:tcPr>
          <w:p/>
        </w:tc>
      </w:tr>
    </w:tbl>
    <w:p/>
    <w:p/>
    <w:sectPr>
      <w:pgSz w:w="11910" w:h="16840"/>
      <w:pgMar w:top="1474" w:right="1474" w:bottom="1474" w:left="147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zYxYmQ3ODAxNWFmN2U3ZTViMWU4Y2FkOWVkMjgifQ=="/>
  </w:docVars>
  <w:rsids>
    <w:rsidRoot w:val="003C6CD8"/>
    <w:rsid w:val="003C6CD8"/>
    <w:rsid w:val="0062057F"/>
    <w:rsid w:val="00B40581"/>
    <w:rsid w:val="06114E05"/>
    <w:rsid w:val="07F55422"/>
    <w:rsid w:val="08C53C37"/>
    <w:rsid w:val="11E44C71"/>
    <w:rsid w:val="12600153"/>
    <w:rsid w:val="14420711"/>
    <w:rsid w:val="152F4D33"/>
    <w:rsid w:val="15C11342"/>
    <w:rsid w:val="17BC1802"/>
    <w:rsid w:val="18272D70"/>
    <w:rsid w:val="1AED4AA9"/>
    <w:rsid w:val="1D7A1B0F"/>
    <w:rsid w:val="1E1B0FC2"/>
    <w:rsid w:val="1E9A3B7F"/>
    <w:rsid w:val="1ED62BED"/>
    <w:rsid w:val="21987086"/>
    <w:rsid w:val="23EA0304"/>
    <w:rsid w:val="25AA618A"/>
    <w:rsid w:val="2A995FEA"/>
    <w:rsid w:val="301C65B1"/>
    <w:rsid w:val="30CC688F"/>
    <w:rsid w:val="34B04022"/>
    <w:rsid w:val="34CF65B2"/>
    <w:rsid w:val="3B780E9B"/>
    <w:rsid w:val="3FD15E98"/>
    <w:rsid w:val="437F3B30"/>
    <w:rsid w:val="49352483"/>
    <w:rsid w:val="499B654C"/>
    <w:rsid w:val="4A8C1339"/>
    <w:rsid w:val="4C3D43F6"/>
    <w:rsid w:val="4CBD5676"/>
    <w:rsid w:val="4D987D06"/>
    <w:rsid w:val="542F1249"/>
    <w:rsid w:val="550E7E92"/>
    <w:rsid w:val="5F164E4E"/>
    <w:rsid w:val="676C031E"/>
    <w:rsid w:val="6A14749B"/>
    <w:rsid w:val="7214072A"/>
    <w:rsid w:val="72D634AF"/>
    <w:rsid w:val="76D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106</Characters>
  <Lines>4</Lines>
  <Paragraphs>1</Paragraphs>
  <TotalTime>0</TotalTime>
  <ScaleCrop>false</ScaleCrop>
  <LinksUpToDate>false</LinksUpToDate>
  <CharactersWithSpaces>112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2021-08-10T17:33:00Z</dcterms:created>
  <dc:creator>Windows User</dc:creator>
  <cp:lastModifiedBy>Administrator</cp:lastModifiedBy>
  <dcterms:modified xsi:type="dcterms:W3CDTF">2023-04-26T02:29:41Z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2052-11.8.2.8555</vt:lpwstr>
  </property>
  <property fmtid="{D5CDD505-2E9C-101B-9397-08002B2CF9AE}" pid="6" name="ICV">
    <vt:lpwstr>8A95FD34766147CEA00DC699CBBF78D1</vt:lpwstr>
  </property>
</Properties>
</file>